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BF" w:rsidRPr="005D3F60" w:rsidRDefault="00513BBF" w:rsidP="00B936D8">
      <w:pPr>
        <w:jc w:val="center"/>
        <w:rPr>
          <w:rFonts w:ascii="Times New Roman" w:hAnsi="Times New Roman" w:cs="Times New Roman"/>
          <w:b/>
          <w:sz w:val="28"/>
        </w:rPr>
      </w:pPr>
      <w:r w:rsidRPr="005D3F60">
        <w:rPr>
          <w:rFonts w:ascii="Times New Roman" w:hAnsi="Times New Roman" w:cs="Times New Roman"/>
          <w:b/>
          <w:sz w:val="28"/>
        </w:rPr>
        <w:t>Всероссийские проверочные работы 2017 года</w:t>
      </w:r>
    </w:p>
    <w:p w:rsidR="005D3F60" w:rsidRDefault="00513BBF" w:rsidP="00513B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362">
        <w:rPr>
          <w:rFonts w:ascii="Times New Roman" w:hAnsi="Times New Roman" w:cs="Times New Roman"/>
          <w:sz w:val="24"/>
          <w:szCs w:val="24"/>
        </w:rPr>
        <w:t xml:space="preserve">Согласно приказу Министерства образования и науки Российской Федерации от 27.01.2017 № 69 «О проведении мониторинга качества образования» </w:t>
      </w:r>
      <w:r w:rsidR="0029103E" w:rsidRPr="007C7946">
        <w:rPr>
          <w:rFonts w:ascii="Times New Roman" w:hAnsi="Times New Roman" w:cs="Times New Roman"/>
          <w:b/>
          <w:sz w:val="24"/>
          <w:szCs w:val="24"/>
        </w:rPr>
        <w:t xml:space="preserve">в лицее </w:t>
      </w:r>
      <w:r w:rsidRPr="007C7946">
        <w:rPr>
          <w:rFonts w:ascii="Times New Roman" w:hAnsi="Times New Roman" w:cs="Times New Roman"/>
          <w:b/>
          <w:sz w:val="24"/>
          <w:szCs w:val="24"/>
        </w:rPr>
        <w:t>проводятся</w:t>
      </w:r>
      <w:r w:rsidRPr="00864362">
        <w:rPr>
          <w:rFonts w:ascii="Times New Roman" w:hAnsi="Times New Roman" w:cs="Times New Roman"/>
          <w:sz w:val="24"/>
          <w:szCs w:val="24"/>
        </w:rPr>
        <w:t xml:space="preserve"> </w:t>
      </w:r>
      <w:r w:rsidRPr="00864362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 (ВПР) в 4-х классах в штатном режиме, 5-х и 11-х классах в режиме апробации.</w:t>
      </w:r>
      <w:r w:rsidRPr="00864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362" w:rsidRPr="00864362" w:rsidRDefault="007C7946" w:rsidP="00513B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- </w:t>
      </w:r>
      <w:r w:rsidR="00864362" w:rsidRPr="00864362">
        <w:rPr>
          <w:rFonts w:ascii="Times New Roman" w:hAnsi="Times New Roman" w:cs="Times New Roman"/>
          <w:sz w:val="24"/>
          <w:szCs w:val="24"/>
        </w:rPr>
        <w:t xml:space="preserve">диагностические работы для оценки индивидуальных достижений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864362" w:rsidRPr="00864362">
        <w:rPr>
          <w:rFonts w:ascii="Times New Roman" w:hAnsi="Times New Roman" w:cs="Times New Roman"/>
          <w:sz w:val="24"/>
          <w:szCs w:val="24"/>
        </w:rPr>
        <w:t>не являются государственной итоговой аттестацией.</w:t>
      </w:r>
      <w:r w:rsidR="00864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="00864362" w:rsidRPr="00864362">
        <w:rPr>
          <w:rFonts w:ascii="Times New Roman" w:hAnsi="Times New Roman" w:cs="Times New Roman"/>
          <w:sz w:val="24"/>
          <w:szCs w:val="24"/>
        </w:rPr>
        <w:t>проводятся образовательной организацией самостоятельно, с использованием единых вариантов заданий для всей Российской Федерации, разрабатываемых в строгом соответствии с Федеральным государственным образовательным стандартом.</w:t>
      </w:r>
    </w:p>
    <w:p w:rsidR="00513BBF" w:rsidRPr="00864362" w:rsidRDefault="00864362" w:rsidP="00513B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362">
        <w:rPr>
          <w:rFonts w:ascii="Times New Roman" w:hAnsi="Times New Roman" w:cs="Times New Roman"/>
          <w:sz w:val="24"/>
          <w:szCs w:val="24"/>
        </w:rPr>
        <w:t>Результаты ВПР используются для</w:t>
      </w:r>
      <w:r w:rsidR="005455A4" w:rsidRPr="00864362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864362">
        <w:rPr>
          <w:rFonts w:ascii="Times New Roman" w:hAnsi="Times New Roman" w:cs="Times New Roman"/>
          <w:sz w:val="24"/>
          <w:szCs w:val="24"/>
        </w:rPr>
        <w:t>и</w:t>
      </w:r>
      <w:r w:rsidR="005455A4" w:rsidRPr="00864362">
        <w:rPr>
          <w:rFonts w:ascii="Times New Roman" w:hAnsi="Times New Roman" w:cs="Times New Roman"/>
          <w:sz w:val="24"/>
          <w:szCs w:val="24"/>
        </w:rPr>
        <w:t xml:space="preserve"> уровня подготовки обучающихся по итогам окончания основных этапов обучения, совершенствовани</w:t>
      </w:r>
      <w:r w:rsidRPr="00864362">
        <w:rPr>
          <w:rFonts w:ascii="Times New Roman" w:hAnsi="Times New Roman" w:cs="Times New Roman"/>
          <w:sz w:val="24"/>
          <w:szCs w:val="24"/>
        </w:rPr>
        <w:t>я</w:t>
      </w:r>
      <w:r w:rsidR="005455A4" w:rsidRPr="00864362">
        <w:rPr>
          <w:rFonts w:ascii="Times New Roman" w:hAnsi="Times New Roman" w:cs="Times New Roman"/>
          <w:sz w:val="24"/>
          <w:szCs w:val="24"/>
        </w:rPr>
        <w:t xml:space="preserve"> преподавания учебных предметов, развития региональных систем образования. Результаты выполнения ВПР могут быть полезны родителям для определения образовательной траектории своих детей.</w:t>
      </w:r>
    </w:p>
    <w:p w:rsidR="005D3F60" w:rsidRDefault="005D3F60" w:rsidP="00513B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13BBF" w:rsidRPr="00513BBF" w:rsidRDefault="00513BBF" w:rsidP="005D3F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7927D8">
        <w:rPr>
          <w:rFonts w:ascii="Times New Roman" w:hAnsi="Times New Roman" w:cs="Times New Roman"/>
          <w:b/>
          <w:sz w:val="24"/>
          <w:szCs w:val="24"/>
          <w:u w:val="single"/>
        </w:rPr>
        <w:t>График проведения ВПР: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класс: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Часть 1 (диктант) – 18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Часть 2 – 20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25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– 27 апреля 2017 года</w:t>
      </w:r>
      <w:r w:rsidR="00864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класс: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18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20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25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27 апреля 2017 года</w:t>
      </w:r>
      <w:r w:rsidR="00864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класс: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– 19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– 25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– 27 апреля 2017 года.</w:t>
      </w:r>
    </w:p>
    <w:p w:rsidR="00513BBF" w:rsidRPr="00513BBF" w:rsidRDefault="00513BBF" w:rsidP="007927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11 мая 2017 года.</w:t>
      </w:r>
    </w:p>
    <w:p w:rsidR="00513BBF" w:rsidRPr="00513BBF" w:rsidRDefault="00513BBF" w:rsidP="007927D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18 мая 2017 года</w:t>
      </w:r>
      <w:r w:rsidR="00864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BBF" w:rsidRDefault="00513BBF"/>
    <w:sectPr w:rsidR="0051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70A"/>
    <w:multiLevelType w:val="multilevel"/>
    <w:tmpl w:val="866A31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BF"/>
    <w:rsid w:val="0029103E"/>
    <w:rsid w:val="00513BBF"/>
    <w:rsid w:val="005455A4"/>
    <w:rsid w:val="005942C2"/>
    <w:rsid w:val="005D3F60"/>
    <w:rsid w:val="00696D28"/>
    <w:rsid w:val="007927D8"/>
    <w:rsid w:val="007C7946"/>
    <w:rsid w:val="00864362"/>
    <w:rsid w:val="00B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238E-0729-4B49-9A68-04880CBE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Бушланова ОВ</dc:creator>
  <cp:lastModifiedBy>DNSUser</cp:lastModifiedBy>
  <cp:revision>3</cp:revision>
  <dcterms:created xsi:type="dcterms:W3CDTF">2017-04-07T16:39:00Z</dcterms:created>
  <dcterms:modified xsi:type="dcterms:W3CDTF">2017-04-07T16:39:00Z</dcterms:modified>
</cp:coreProperties>
</file>